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01.04.03./2026-061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4 Mannschaftstransportfahrzeuge mit erweiterter IuK-Ausstattung und Beladung für die Feuerwehr der Stadt Ahaus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